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 w:val="0"/>
        <w:wordWrap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西安石油大学</w:t>
      </w:r>
    </w:p>
    <w:p>
      <w:pPr>
        <w:pStyle w:val="4"/>
        <w:widowControl w:val="0"/>
        <w:wordWrap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学生食堂食材定点供应商遴选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价格及质量</w:t>
      </w:r>
      <w:r>
        <w:rPr>
          <w:rFonts w:hint="eastAsia" w:ascii="黑体" w:hAnsi="黑体" w:eastAsia="黑体" w:cs="黑体"/>
          <w:sz w:val="36"/>
          <w:szCs w:val="36"/>
        </w:rPr>
        <w:t>承诺书</w:t>
      </w:r>
    </w:p>
    <w:p>
      <w:pPr>
        <w:pStyle w:val="4"/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西安石油大学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我单位本着诚实、信用的原则，根据《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西安石油大学学生食堂食材定点供应商遴选申请表</w:t>
      </w:r>
      <w:r>
        <w:rPr>
          <w:rFonts w:hint="eastAsia" w:ascii="仿宋" w:hAnsi="仿宋" w:eastAsia="仿宋" w:cs="仿宋"/>
          <w:sz w:val="32"/>
          <w:szCs w:val="32"/>
        </w:rPr>
        <w:t>》，申请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成为西安石油大学</w:t>
      </w:r>
      <w:r>
        <w:rPr>
          <w:rFonts w:hint="eastAsia" w:ascii="仿宋" w:hAnsi="仿宋" w:eastAsia="仿宋" w:cs="仿宋"/>
          <w:sz w:val="32"/>
          <w:szCs w:val="32"/>
        </w:rPr>
        <w:t>食堂食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定点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商，并做出以下承诺：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一、本次申报的所有资料都是真实的、有效的、合法的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二、如果我方经审核入选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定点供应</w:t>
      </w:r>
      <w:r>
        <w:rPr>
          <w:rFonts w:hint="eastAsia" w:ascii="仿宋" w:hAnsi="仿宋" w:eastAsia="仿宋" w:cs="仿宋"/>
          <w:sz w:val="32"/>
          <w:szCs w:val="32"/>
        </w:rPr>
        <w:t>商，我方将自觉接受学校的监督管理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三、保证履行合同条款所明确的各项义务，按时保质保量完成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食堂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食材</w:t>
      </w:r>
      <w:r>
        <w:rPr>
          <w:rFonts w:hint="eastAsia" w:ascii="仿宋" w:hAnsi="仿宋" w:eastAsia="仿宋" w:cs="仿宋"/>
          <w:sz w:val="32"/>
          <w:szCs w:val="32"/>
        </w:rPr>
        <w:t>供应任务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四、保证所供应的食品原材料质量满足国家现行的有关标准及规范要求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五、我方承诺，所供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食材</w:t>
      </w:r>
      <w:r>
        <w:rPr>
          <w:rFonts w:hint="eastAsia" w:ascii="仿宋" w:hAnsi="仿宋" w:eastAsia="仿宋" w:cs="仿宋"/>
          <w:sz w:val="32"/>
          <w:szCs w:val="32"/>
        </w:rPr>
        <w:t>的价格合理，质量优良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若违反上述承诺，我方自愿接受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西安石油大学</w:t>
      </w:r>
      <w:r>
        <w:rPr>
          <w:rFonts w:hint="eastAsia" w:ascii="仿宋" w:hAnsi="仿宋" w:eastAsia="仿宋" w:cs="仿宋"/>
          <w:sz w:val="32"/>
          <w:szCs w:val="32"/>
        </w:rPr>
        <w:t>依据相关规定所做出的处罚。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pStyle w:val="4"/>
        <w:widowControl w:val="0"/>
        <w:wordWrap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个体工商户（签字）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4"/>
        <w:widowControl w:val="0"/>
        <w:wordWrap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widowControl w:val="0"/>
        <w:wordWrap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k4MWFlZDFlMTc5YzQ4NmI5ODNkZmUyNWFkYTBmNjMifQ=="/>
  </w:docVars>
  <w:rsids>
    <w:rsidRoot w:val="38EE1363"/>
    <w:rsid w:val="01B666C0"/>
    <w:rsid w:val="024D1B6E"/>
    <w:rsid w:val="03BE621A"/>
    <w:rsid w:val="2F4906DE"/>
    <w:rsid w:val="33134E71"/>
    <w:rsid w:val="36B21700"/>
    <w:rsid w:val="38EE1363"/>
    <w:rsid w:val="42120775"/>
    <w:rsid w:val="4F0E2841"/>
    <w:rsid w:val="530610F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样式 ！正文 + 首行缩进:  2 字符"/>
    <w:basedOn w:val="1"/>
    <w:next w:val="1"/>
    <w:qFormat/>
    <w:uiPriority w:val="99"/>
    <w:pPr>
      <w:ind w:firstLine="480" w:firstLineChars="200"/>
    </w:pPr>
    <w:rPr>
      <w:rFonts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云南省红十字会</Company>
  <Pages>1</Pages>
  <Words>326</Words>
  <Characters>329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2023-03-20T08:14:00Z</dcterms:created>
  <dc:creator>孩子像他爸</dc:creator>
  <cp:lastModifiedBy>Han</cp:lastModifiedBy>
  <dcterms:modified xsi:type="dcterms:W3CDTF">2025-08-14T03:19:31Z</dcterms:modified>
  <dc:title>西安石油大学学生食堂食材定点采购供货商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64B29A9541424A60831C450E090C3AAA</vt:lpwstr>
  </property>
</Properties>
</file>